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5591175</wp:posOffset>
            </wp:positionH>
            <wp:positionV relativeFrom="paragraph">
              <wp:posOffset>11430</wp:posOffset>
            </wp:positionV>
            <wp:extent cx="607060" cy="537845"/>
            <wp:effectExtent b="0" l="0" r="0" t="0"/>
            <wp:wrapSquare wrapText="bothSides" distB="0" distT="0" distL="114300" distR="114300"/>
            <wp:docPr descr="C:\Documents and Settings\Administrator\Desktop\aurora-logo.png" id="1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37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(Accredited by NAAC with 'B++' grade)   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Chikkadpally,Hyderabad- 500020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of Computer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REPORT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2"/>
        <w:gridCol w:w="6042"/>
        <w:tblGridChange w:id="0">
          <w:tblGrid>
            <w:gridCol w:w="3172"/>
            <w:gridCol w:w="6042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EVENT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Dennis Ritchie Birth Day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Department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NavneethaN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9.9.2020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Live PPT PresentationcompetitonGoogle Meet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Intercollege students 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event has been organized to provide and share awareness to the students about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3"/>
          <w:szCs w:val="23"/>
          <w:highlight w:val="white"/>
          <w:rtl w:val="0"/>
        </w:rPr>
        <w:t xml:space="preserve">Dennis Ritchie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3"/>
          <w:szCs w:val="23"/>
          <w:highlight w:val="white"/>
          <w:rtl w:val="0"/>
        </w:rPr>
        <w:t xml:space="preserve">,  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3"/>
          <w:szCs w:val="23"/>
          <w:highlight w:val="white"/>
          <w:rtl w:val="0"/>
        </w:rPr>
        <w:t xml:space="preserve">“Father of the C programming   language” and about his contributions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highlight w:val="white"/>
          <w:rtl w:val="0"/>
        </w:rPr>
        <w:t xml:space="preserve">to UNIX which has ported to different machines and platforms.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ABOUT THE EVENT: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started circulating link for registrations on 5.9.2020  forStudents of different States 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all 30 students have been registered 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who have registered are  asked to send ppts by 8.9.2020.from those ppts we have chosen 5 students and asked them to give live  presentation on 9.9.2020 at 3.30pm among those 5 studentts we have choosenkarthiksanjay from mpcs2a of Aurora degree and Pg college as a winner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Best Presentation got the E-Certificate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732145" cy="322433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744968" cy="308124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4968" cy="3081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DETAILED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Dennis Ritchie Birthday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Coordinator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NavneethaN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Online live Presentation in Google Meet</w:t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started circulating the link for  presentationcompetiton on “Dennis Ritchie contributions and achievements in the world of programming “ to different college students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all 30 students have been registered for the competiton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who have registered are  asked to send ppts by 8.9.2020.from those ppts we have chosen 5 students  all are from and asked them to give live  presentation on 9.9.2020 at 3.30pm among those 5 studentts we have choosenkarthiksanjay from mpcs2a of Aurora degree and Pg college as a winner </w:t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 Come: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Best Presentation got the E-Certificate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2685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of Students who have Participate</w:t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3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9"/>
        <w:gridCol w:w="2409"/>
        <w:gridCol w:w="2268"/>
        <w:gridCol w:w="1197"/>
        <w:tblGridChange w:id="0">
          <w:tblGrid>
            <w:gridCol w:w="2649"/>
            <w:gridCol w:w="2409"/>
            <w:gridCol w:w="2268"/>
            <w:gridCol w:w="11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ROLLNO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ID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Amarnath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105118402163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Sampath2809@gmail.com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8919070113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Kartik Sanjay zingade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105119468003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zingadekartik@gmail.com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9550339721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A.Manisha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105118402007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avulamanisha9919@gmail.com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8919521330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Ashish Singh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105118467042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mashishsingh18@adc.edu.in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9391792784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Rishitha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105119474147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gpavankumar32@gmail.com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7386322411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