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36"/>
          <w:szCs w:val="36"/>
        </w:rPr>
      </w:pPr>
      <w:r w:rsidDel="00000000" w:rsidR="00000000" w:rsidRPr="00000000">
        <w:rPr/>
        <w:drawing>
          <wp:inline distB="0" distT="0" distL="0" distR="0">
            <wp:extent cx="5581650" cy="6886575"/>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581650" cy="68865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5777230</wp:posOffset>
            </wp:positionH>
            <wp:positionV relativeFrom="paragraph">
              <wp:posOffset>6985</wp:posOffset>
            </wp:positionV>
            <wp:extent cx="683260" cy="605790"/>
            <wp:effectExtent b="0" l="0" r="0" t="0"/>
            <wp:wrapSquare wrapText="bothSides" distB="0" distT="0" distL="114300" distR="114300"/>
            <wp:docPr descr="C:\Documents and Settings\Administrator\Desktop\aurora-logo.png" id="5" name="image1.png"/>
            <a:graphic>
              <a:graphicData uri="http://schemas.openxmlformats.org/drawingml/2006/picture">
                <pic:pic>
                  <pic:nvPicPr>
                    <pic:cNvPr descr="C:\Documents and Settings\Administrator\Desktop\aurora-logo.png" id="0" name="image1.png"/>
                    <pic:cNvPicPr preferRelativeResize="0"/>
                  </pic:nvPicPr>
                  <pic:blipFill>
                    <a:blip r:embed="rId7"/>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SHORT REPORT</w:t>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Prof: Karl Pearson Birthday</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Prof: Karl Pearson Birthday</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K Madhu Sudhan Rao</w:t>
            </w:r>
          </w:p>
        </w:tc>
      </w:tr>
      <w:tr>
        <w:trPr>
          <w:cantSplit w:val="0"/>
          <w:trHeight w:val="601" w:hRule="atLeast"/>
          <w:tblHeader w:val="0"/>
        </w:trPr>
        <w:tc>
          <w:tcPr>
            <w:vAlign w:val="center"/>
          </w:tcPr>
          <w:p w:rsidR="00000000" w:rsidDel="00000000" w:rsidP="00000000" w:rsidRDefault="00000000" w:rsidRPr="00000000" w14:paraId="0000001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r>
      <w:tr>
        <w:trPr>
          <w:cantSplit w:val="0"/>
          <w:trHeight w:val="601" w:hRule="atLeast"/>
          <w:tblHeader w:val="0"/>
        </w:trPr>
        <w:tc>
          <w:tcPr>
            <w:vAlign w:val="center"/>
          </w:tcPr>
          <w:p w:rsidR="00000000" w:rsidDel="00000000" w:rsidP="00000000" w:rsidRDefault="00000000" w:rsidRPr="00000000" w14:paraId="0000001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27-03-2021</w:t>
            </w:r>
          </w:p>
        </w:tc>
      </w:tr>
      <w:tr>
        <w:trPr>
          <w:cantSplit w:val="0"/>
          <w:trHeight w:val="601" w:hRule="atLeast"/>
          <w:tblHeader w:val="0"/>
        </w:trPr>
        <w:tc>
          <w:tcPr>
            <w:vAlign w:val="center"/>
          </w:tcPr>
          <w:p w:rsidR="00000000" w:rsidDel="00000000" w:rsidP="00000000" w:rsidRDefault="00000000" w:rsidRPr="00000000" w14:paraId="0000001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and PG College</w:t>
            </w:r>
          </w:p>
          <w:p w:rsidR="00000000" w:rsidDel="00000000" w:rsidP="00000000" w:rsidRDefault="00000000" w:rsidRPr="00000000" w14:paraId="0000001D">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1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p>
          <w:p w:rsidR="00000000" w:rsidDel="00000000" w:rsidP="00000000" w:rsidRDefault="00000000" w:rsidRPr="00000000" w14:paraId="00000020">
            <w:pPr>
              <w:spacing w:line="3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OBJECTIVE:</w:t>
      </w:r>
      <w:r w:rsidDel="00000000" w:rsidR="00000000" w:rsidRPr="00000000">
        <w:rPr>
          <w:rFonts w:ascii="Times New Roman" w:cs="Times New Roman" w:eastAsia="Times New Roman" w:hAnsi="Times New Roman"/>
          <w:sz w:val="24"/>
          <w:szCs w:val="24"/>
          <w:rtl w:val="0"/>
        </w:rPr>
        <w:t xml:space="preserve"> To Inspire the Students about the great statisticians and to share the knowledge about discoveries of the said great personality</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color w:val="000000"/>
          <w:sz w:val="24"/>
          <w:szCs w:val="24"/>
        </w:rPr>
      </w:pPr>
      <w:r w:rsidDel="00000000" w:rsidR="00000000" w:rsidRPr="00000000">
        <w:rPr>
          <w:b w:val="1"/>
          <w:rtl w:val="0"/>
        </w:rPr>
        <w:t xml:space="preserve">BRIEF ABOUT THE EVENT:</w:t>
      </w:r>
      <w:r w:rsidDel="00000000" w:rsidR="00000000" w:rsidRPr="00000000">
        <w:rPr>
          <w:rFonts w:ascii="Times New Roman" w:cs="Times New Roman" w:eastAsia="Times New Roman" w:hAnsi="Times New Roman"/>
          <w:sz w:val="24"/>
          <w:szCs w:val="24"/>
          <w:rtl w:val="0"/>
        </w:rPr>
        <w:t xml:space="preserve"> On Occasion of Karl Pearson 164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Birthday celebrations the department conducted the event on google flat form due to pandemic. Further the activities are conducted like preparation of Power point presentation, collection of paper clippings of various diagrams and tables regarding the data collection on the contribution of Late Prof. Karl Pearson’s in the field of Statistics and his achievements in</w:t>
      </w:r>
      <w:r w:rsidDel="00000000" w:rsidR="00000000" w:rsidRPr="00000000">
        <w:rPr>
          <w:rFonts w:ascii="Times New Roman" w:cs="Times New Roman" w:eastAsia="Times New Roman" w:hAnsi="Times New Roman"/>
          <w:color w:val="000000"/>
          <w:sz w:val="24"/>
          <w:szCs w:val="24"/>
          <w:rtl w:val="0"/>
        </w:rPr>
        <w:t xml:space="preserve"> recognition of the notable contributions made by Late Prof Karl Pearson in the field of Statistics. He was an influential mathematician and Biostatistician. </w:t>
      </w:r>
    </w:p>
    <w:p w:rsidR="00000000" w:rsidDel="00000000" w:rsidP="00000000" w:rsidRDefault="00000000" w:rsidRPr="00000000" w14:paraId="00000024">
      <w:pPr>
        <w:rPr>
          <w:b w:val="1"/>
        </w:rPr>
      </w:pPr>
      <w:r w:rsidDel="00000000" w:rsidR="00000000" w:rsidRPr="00000000">
        <w:rPr>
          <w:b w:val="1"/>
          <w:rtl w:val="0"/>
        </w:rPr>
        <w:t xml:space="preserve">OUTCOME:</w:t>
      </w:r>
      <w:r w:rsidDel="00000000" w:rsidR="00000000" w:rsidRPr="00000000">
        <w:rPr>
          <w:rFonts w:ascii="Times New Roman" w:cs="Times New Roman" w:eastAsia="Times New Roman" w:hAnsi="Times New Roman"/>
          <w:sz w:val="24"/>
          <w:szCs w:val="24"/>
          <w:rtl w:val="0"/>
        </w:rPr>
        <w:t xml:space="preserve"> Students came to know about the various contributions and works done by  Prof. Karl Pearson’s in the field of Statistics and his achievements</w:t>
      </w: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PHOTOGRAPH</w:t>
      </w:r>
      <w:r w:rsidDel="00000000" w:rsidR="00000000" w:rsidRPr="00000000">
        <w:rPr>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318135</wp:posOffset>
            </wp:positionV>
            <wp:extent cx="2788920" cy="1567180"/>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88920" cy="1567180"/>
                    </a:xfrm>
                    <a:prstGeom prst="rect"/>
                    <a:ln/>
                  </pic:spPr>
                </pic:pic>
              </a:graphicData>
            </a:graphic>
          </wp:anchor>
        </w:drawing>
      </w:r>
    </w:p>
    <w:p w:rsidR="00000000" w:rsidDel="00000000" w:rsidP="00000000" w:rsidRDefault="00000000" w:rsidRPr="00000000" w14:paraId="0000002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3749040</wp:posOffset>
            </wp:positionH>
            <wp:positionV relativeFrom="paragraph">
              <wp:posOffset>10160</wp:posOffset>
            </wp:positionV>
            <wp:extent cx="2750820" cy="1546225"/>
            <wp:effectExtent b="0" l="0" r="0" t="0"/>
            <wp:wrapSquare wrapText="bothSides" distB="0" distT="0" distL="114300" distR="11430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750820" cy="1546225"/>
                    </a:xfrm>
                    <a:prstGeom prst="rect"/>
                    <a:ln/>
                  </pic:spPr>
                </pic:pic>
              </a:graphicData>
            </a:graphic>
          </wp:anchor>
        </w:drawing>
      </w:r>
    </w:p>
    <w:p w:rsidR="00000000" w:rsidDel="00000000" w:rsidP="00000000" w:rsidRDefault="00000000" w:rsidRPr="00000000" w14:paraId="00000027">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8">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9" name="image1.png"/>
            <a:graphic>
              <a:graphicData uri="http://schemas.openxmlformats.org/drawingml/2006/picture">
                <pic:pic>
                  <pic:nvPicPr>
                    <pic:cNvPr descr="C:\Documents and Settings\Administrator\Desktop\aurora-logo.png" id="0" name="image1.png"/>
                    <pic:cNvPicPr preferRelativeResize="0"/>
                  </pic:nvPicPr>
                  <pic:blipFill>
                    <a:blip r:embed="rId7"/>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2D">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3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Prof: Karl Pearson Birthday </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3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3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Prof. </w:t>
            </w:r>
            <w:r w:rsidDel="00000000" w:rsidR="00000000" w:rsidRPr="00000000">
              <w:rPr>
                <w:rFonts w:ascii="Times New Roman" w:cs="Times New Roman" w:eastAsia="Times New Roman" w:hAnsi="Times New Roman"/>
                <w:color w:val="000000"/>
                <w:sz w:val="24"/>
                <w:szCs w:val="24"/>
                <w:rtl w:val="0"/>
              </w:rPr>
              <w:t xml:space="preserve">Karl Pearson Birthday</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3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3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sz w:val="24"/>
                <w:szCs w:val="24"/>
                <w:rtl w:val="0"/>
              </w:rPr>
              <w:t xml:space="preserve"> K Madhu Sudhana Rao</w:t>
            </w:r>
          </w:p>
        </w:tc>
      </w:tr>
      <w:tr>
        <w:trPr>
          <w:cantSplit w:val="0"/>
          <w:trHeight w:val="601" w:hRule="atLeast"/>
          <w:tblHeader w:val="0"/>
        </w:trPr>
        <w:tc>
          <w:tcPr>
            <w:vAlign w:val="center"/>
          </w:tcPr>
          <w:p w:rsidR="00000000" w:rsidDel="00000000" w:rsidP="00000000" w:rsidRDefault="00000000" w:rsidRPr="00000000" w14:paraId="0000003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3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Statistics</w:t>
            </w:r>
          </w:p>
        </w:tc>
      </w:tr>
      <w:tr>
        <w:trPr>
          <w:cantSplit w:val="0"/>
          <w:trHeight w:val="601" w:hRule="atLeast"/>
          <w:tblHeader w:val="0"/>
        </w:trPr>
        <w:tc>
          <w:tcPr>
            <w:vAlign w:val="center"/>
          </w:tcPr>
          <w:p w:rsidR="00000000" w:rsidDel="00000000" w:rsidP="00000000" w:rsidRDefault="00000000" w:rsidRPr="00000000" w14:paraId="0000003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3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27/03/2021</w:t>
            </w:r>
          </w:p>
        </w:tc>
      </w:tr>
      <w:tr>
        <w:trPr>
          <w:cantSplit w:val="0"/>
          <w:trHeight w:val="601" w:hRule="atLeast"/>
          <w:tblHeader w:val="0"/>
        </w:trPr>
        <w:tc>
          <w:tcPr>
            <w:vAlign w:val="center"/>
          </w:tcPr>
          <w:p w:rsidR="00000000" w:rsidDel="00000000" w:rsidP="00000000" w:rsidRDefault="00000000" w:rsidRPr="00000000" w14:paraId="0000003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3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rHeight w:val="623" w:hRule="atLeast"/>
          <w:tblHeader w:val="0"/>
        </w:trPr>
        <w:tc>
          <w:tcPr>
            <w:vAlign w:val="center"/>
          </w:tcPr>
          <w:p w:rsidR="00000000" w:rsidDel="00000000" w:rsidP="00000000" w:rsidRDefault="00000000" w:rsidRPr="00000000" w14:paraId="0000003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3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B.Sc (MSCs I Year  Students)</w:t>
            </w:r>
          </w:p>
        </w:tc>
      </w:tr>
    </w:tbl>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event scheduled on27</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march 2021, Saturday at 12:00 p.m.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The following is the schedule.</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Inaugural address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K Madhu Sudhana Rao</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PowerPoint and poster Presentation by the students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FACULTY COORDINATORS (DEPARTMENT)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K Madhu Sudhana Rao (Statistics) </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(NAME , ROLL NO, CLASS &amp; SECTION) </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Harshitha Jammer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1051-18-467-078  MSCs  3B</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N.Sai Rupesh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1051-18-467-051  MSCs 3B</w:t>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STUDENTS WHO PRESENTED THE PPT’S POSTERS (NAME, ROLL NO, CLASS &amp;SECTION,)</w:t>
      </w:r>
    </w:p>
    <w:tbl>
      <w:tblPr>
        <w:tblStyle w:val="Table3"/>
        <w:tblpPr w:leftFromText="180" w:rightFromText="180" w:topFromText="0" w:bottomFromText="0" w:vertAnchor="text" w:horzAnchor="text" w:tblpX="206.00000000000136" w:tblpY="376"/>
        <w:tblW w:w="10387.999999999996" w:type="dxa"/>
        <w:jc w:val="left"/>
        <w:tblLayout w:type="fixed"/>
        <w:tblLook w:val="0400"/>
      </w:tblPr>
      <w:tblGrid>
        <w:gridCol w:w="770"/>
        <w:gridCol w:w="3354"/>
        <w:gridCol w:w="2082"/>
        <w:gridCol w:w="1498"/>
        <w:gridCol w:w="2684"/>
        <w:tblGridChange w:id="0">
          <w:tblGrid>
            <w:gridCol w:w="770"/>
            <w:gridCol w:w="3354"/>
            <w:gridCol w:w="2082"/>
            <w:gridCol w:w="1498"/>
            <w:gridCol w:w="2684"/>
          </w:tblGrid>
        </w:tblGridChange>
      </w:tblGrid>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S.NO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ROLL NO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4">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NAME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SECTION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6">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OF ACTIVITY</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7">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KASHYAP BHARD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 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C">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TIGALA TARUN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SHOWING LITERACY RATE</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1">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 SHARATH CHANDRA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4">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PICTURES REGARDING COVID-19</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6">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7">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 SUDHARSHAN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SHOWING CENSUS</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B">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M.KEYURI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0">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 ANUNYA REDDY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4">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5">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6">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1051-20-467-059 &amp;009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7">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DEEKSHITHA &amp; SRAVANI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 BHASKAR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1051-20-467-006,33 &amp;42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POOJA AND TEAM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PDF</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1051-20-467-021 &amp;27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Ajay kumar &amp;laxmi narasimha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 .NAGARAJ YADAV</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P.PRAVEEN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SHOWING VOTERS LIST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3">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4">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Mohammed Althaf Qureshi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6">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POSTER PRESENTATION</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8">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1051-20-467-105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Mella Naveen Kumar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POSTER PRESENTATION</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D">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1051-20-467-114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Tula Bhavani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2">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4">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Paras Rupani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6">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7">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1051-20-467-116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Jay Kumar Pandey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POSTER PRESENTATION</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C">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1051-20-539-007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Pranathi Deshpande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MSDS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POSTER PRESENTATION</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1">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1051-20-467-038 040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A SHIVANANDA &amp;JALA SANJAY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4">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MSCS1A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PPT</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6">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7">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LIST  OF  PARTICIPANTS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4"/>
        <w:tblW w:w="9660.0" w:type="dxa"/>
        <w:jc w:val="left"/>
        <w:tblInd w:w="108.0" w:type="dxa"/>
        <w:tblLayout w:type="fixed"/>
        <w:tblLook w:val="0400"/>
      </w:tblPr>
      <w:tblGrid>
        <w:gridCol w:w="4380"/>
        <w:gridCol w:w="1860"/>
        <w:gridCol w:w="1860"/>
        <w:gridCol w:w="1560"/>
        <w:tblGridChange w:id="0">
          <w:tblGrid>
            <w:gridCol w:w="4380"/>
            <w:gridCol w:w="1860"/>
            <w:gridCol w:w="1860"/>
            <w:gridCol w:w="1560"/>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E">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Joined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F">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Left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0">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Duration</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Madhu Sudhan rao HK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_020_ J.Manikanta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001 _G.anunya reddy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002_ P.Vidhya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021 _ V. Ajay kumar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033 A.Tanishq MSCs 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042-Rohith andol mscs1a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061__ G Aarthi Goud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064_ P Navaneetha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069- Sawant Sai Neetesh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072 A.Trinath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076 - K.Sharath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079-Rithika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087- kashyap bharadwaj</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Aditya Raj Singh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Alekhya Bulusu</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Amar Das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Anapuram Sanjay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Anjaneyulu P Anjaneyulu P</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 Rajashekar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Jay Kumar Pandey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Karuna Tata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Mahankali Vishal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Mangali Ganesh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Mohit Kumar -120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Namal Lingraj</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O58_ K.Shruthi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 Vanshika P Vanshika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Pentala Dheeraj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pooja jangid mscs1A-006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Pranathi Deshpande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Praveen Panchaguda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Purmishetty Srujan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rajyalakshmi 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Rangam Parthiv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 Sudharshan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 Vinay Raj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Sudhir Sharma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Swathi 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Tigala Arun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F">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0">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Tula Bhavani Tula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2">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3">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4">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Tumma Alekhya Anand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6">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7">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8">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Vinita J</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A">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12:26:39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B">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3-27-2021 12:51:15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C">
            <w:pPr>
              <w:spacing w:after="0" w:line="240"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00:24:36</w:t>
            </w:r>
          </w:p>
        </w:tc>
      </w:tr>
    </w:tb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PARAGRAPH ABOUT THE PROCEEDINGS (TILL THE END OF THE EVENT)</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b w:val="1"/>
          <w:rtl w:val="0"/>
        </w:rPr>
        <w:t xml:space="preserve">Objective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To Inspire the Students about the great statisticians and to share the knowledge about discoveries of the said great personality.   </w:t>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27-03-2021</w:t>
      </w:r>
    </w:p>
    <w:p w:rsidR="00000000" w:rsidDel="00000000" w:rsidP="00000000" w:rsidRDefault="00000000" w:rsidRPr="00000000" w14:paraId="0000017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Times New Roman" w:cs="Times New Roman" w:eastAsia="Times New Roman" w:hAnsi="Times New Roman"/>
          <w:sz w:val="24"/>
          <w:szCs w:val="24"/>
          <w:rtl w:val="0"/>
        </w:rPr>
        <w:t xml:space="preserve">: On Occasion of Karl Pearson 164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Birthday celebrations the department conducted the event on google flat form due to pandemic. Further the activities are conducted like preparation of Power point presentation, collection of paper clippings of various diagrams and tables regarding the data collection on the contribution of Late Prof. Karl Pearson’s in the field of Statistics and his achievements in</w:t>
      </w:r>
      <w:r w:rsidDel="00000000" w:rsidR="00000000" w:rsidRPr="00000000">
        <w:rPr>
          <w:rFonts w:ascii="Times New Roman" w:cs="Times New Roman" w:eastAsia="Times New Roman" w:hAnsi="Times New Roman"/>
          <w:color w:val="000000"/>
          <w:sz w:val="24"/>
          <w:szCs w:val="24"/>
          <w:rtl w:val="0"/>
        </w:rPr>
        <w:t xml:space="preserve"> recognition of the notable contributions made by Late Prof Karl Pearson in the field of Statistics. He was an influential mathematician and Biostatistician. </w:t>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The event was conducted on occasion of the 164th birthday of </w:t>
      </w:r>
      <w:r w:rsidDel="00000000" w:rsidR="00000000" w:rsidRPr="00000000">
        <w:rPr>
          <w:rFonts w:ascii="Times New Roman" w:cs="Times New Roman" w:eastAsia="Times New Roman" w:hAnsi="Times New Roman"/>
          <w:color w:val="000000"/>
          <w:sz w:val="24"/>
          <w:szCs w:val="24"/>
          <w:rtl w:val="0"/>
        </w:rPr>
        <w:t xml:space="preserve">Prof: Karl Pearson</w:t>
      </w:r>
      <w:r w:rsidDel="00000000" w:rsidR="00000000" w:rsidRPr="00000000">
        <w:rPr>
          <w:rFonts w:ascii="Times New Roman" w:cs="Times New Roman" w:eastAsia="Times New Roman" w:hAnsi="Times New Roman"/>
          <w:sz w:val="24"/>
          <w:szCs w:val="24"/>
          <w:rtl w:val="0"/>
        </w:rPr>
        <w:t xml:space="preserve"> The event was conducted to inspire the students about the life and achievements of prof: Karl Pearson</w:t>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this occasion, The Department of Statistics conducted online PowerPoint presentations, poster presentations and knowledge exchange program to the MSCS/MSDS Degree first year students.  The students actively participated in the event.</w:t>
      </w:r>
    </w:p>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Shard Chandra, Kashyap Bhardwaj</w:t>
      </w:r>
      <w:r w:rsidDel="00000000" w:rsidR="00000000" w:rsidRPr="00000000">
        <w:rPr>
          <w:rFonts w:ascii="Arial" w:cs="Arial" w:eastAsia="Arial" w:hAnsi="Arial"/>
          <w:sz w:val="21"/>
          <w:szCs w:val="21"/>
          <w:highlight w:val="white"/>
          <w:rtl w:val="0"/>
        </w:rPr>
        <w:t xml:space="preserve">, of MSCS 1B section and Pooja and team of MSCS1A stood I</w:t>
      </w:r>
      <w:r w:rsidDel="00000000" w:rsidR="00000000" w:rsidRPr="00000000">
        <w:rPr>
          <w:rFonts w:ascii="Arial" w:cs="Arial" w:eastAsia="Arial" w:hAnsi="Arial"/>
          <w:sz w:val="21"/>
          <w:szCs w:val="21"/>
          <w:highlight w:val="white"/>
          <w:vertAlign w:val="superscript"/>
          <w:rtl w:val="0"/>
        </w:rPr>
        <w:t xml:space="preserve">st</w:t>
      </w:r>
      <w:r w:rsidDel="00000000" w:rsidR="00000000" w:rsidRPr="00000000">
        <w:rPr>
          <w:rFonts w:ascii="Arial" w:cs="Arial" w:eastAsia="Arial" w:hAnsi="Arial"/>
          <w:sz w:val="21"/>
          <w:szCs w:val="21"/>
          <w:highlight w:val="white"/>
          <w:rtl w:val="0"/>
        </w:rPr>
        <w:t xml:space="preserve"> , 2</w:t>
      </w:r>
      <w:r w:rsidDel="00000000" w:rsidR="00000000" w:rsidRPr="00000000">
        <w:rPr>
          <w:rFonts w:ascii="Arial" w:cs="Arial" w:eastAsia="Arial" w:hAnsi="Arial"/>
          <w:sz w:val="21"/>
          <w:szCs w:val="21"/>
          <w:highlight w:val="white"/>
          <w:vertAlign w:val="superscript"/>
          <w:rtl w:val="0"/>
        </w:rPr>
        <w:t xml:space="preserve">nd</w:t>
      </w:r>
      <w:r w:rsidDel="00000000" w:rsidR="00000000" w:rsidRPr="00000000">
        <w:rPr>
          <w:rFonts w:ascii="Arial" w:cs="Arial" w:eastAsia="Arial" w:hAnsi="Arial"/>
          <w:sz w:val="21"/>
          <w:szCs w:val="21"/>
          <w:highlight w:val="white"/>
          <w:rtl w:val="0"/>
        </w:rPr>
        <w:t xml:space="preserve">  and 3</w:t>
      </w:r>
      <w:r w:rsidDel="00000000" w:rsidR="00000000" w:rsidRPr="00000000">
        <w:rPr>
          <w:rFonts w:ascii="Arial" w:cs="Arial" w:eastAsia="Arial" w:hAnsi="Arial"/>
          <w:sz w:val="21"/>
          <w:szCs w:val="21"/>
          <w:highlight w:val="white"/>
          <w:vertAlign w:val="superscript"/>
          <w:rtl w:val="0"/>
        </w:rPr>
        <w:t xml:space="preserve">rd</w:t>
      </w:r>
      <w:r w:rsidDel="00000000" w:rsidR="00000000" w:rsidRPr="00000000">
        <w:rPr>
          <w:rFonts w:ascii="Arial" w:cs="Arial" w:eastAsia="Arial" w:hAnsi="Arial"/>
          <w:sz w:val="21"/>
          <w:szCs w:val="21"/>
          <w:highlight w:val="white"/>
          <w:rtl w:val="0"/>
        </w:rPr>
        <w:t xml:space="preserve"> places respectively. The prizes are also announced</w:t>
      </w: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session began with an introduction of Prof </w:t>
      </w:r>
      <w:r w:rsidDel="00000000" w:rsidR="00000000" w:rsidRPr="00000000">
        <w:rPr>
          <w:rFonts w:ascii="Times New Roman" w:cs="Times New Roman" w:eastAsia="Times New Roman" w:hAnsi="Times New Roman"/>
          <w:color w:val="000000"/>
          <w:sz w:val="24"/>
          <w:szCs w:val="24"/>
          <w:rtl w:val="0"/>
        </w:rPr>
        <w:t xml:space="preserve">Karl Pearson</w:t>
      </w:r>
      <w:r w:rsidDel="00000000" w:rsidR="00000000" w:rsidRPr="00000000">
        <w:rPr>
          <w:rFonts w:ascii="Times New Roman" w:cs="Times New Roman" w:eastAsia="Times New Roman" w:hAnsi="Times New Roman"/>
          <w:sz w:val="24"/>
          <w:szCs w:val="24"/>
          <w:rtl w:val="0"/>
        </w:rPr>
        <w:t xml:space="preserve"> by H K Madhu Sudhana Rao working as </w:t>
      </w:r>
    </w:p>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 Professor, Department of Statistic, followed by Power Point presentation, given by Harshitha Jammer</w:t>
      </w:r>
      <w:r w:rsidDel="00000000" w:rsidR="00000000" w:rsidRPr="00000000">
        <w:rPr>
          <w:b w:val="1"/>
          <w:rtl w:val="0"/>
        </w:rPr>
        <w:t xml:space="preserve"> </w:t>
      </w:r>
      <w:r w:rsidDel="00000000" w:rsidR="00000000" w:rsidRPr="00000000">
        <w:rPr>
          <w:rFonts w:ascii="Times New Roman" w:cs="Times New Roman" w:eastAsia="Times New Roman" w:hAnsi="Times New Roman"/>
          <w:sz w:val="24"/>
          <w:szCs w:val="24"/>
          <w:rtl w:val="0"/>
        </w:rPr>
        <w:t xml:space="preserve">&amp; N. Sai Rupesh of MSCs III-year students, on contributions &amp; achievements </w:t>
      </w:r>
      <w:r w:rsidDel="00000000" w:rsidR="00000000" w:rsidRPr="00000000">
        <w:rPr>
          <w:rFonts w:ascii="Times New Roman" w:cs="Times New Roman" w:eastAsia="Times New Roman" w:hAnsi="Times New Roman"/>
          <w:color w:val="000000"/>
          <w:sz w:val="24"/>
          <w:szCs w:val="24"/>
          <w:rtl w:val="0"/>
        </w:rPr>
        <w:t xml:space="preserve">Prof: Karl Pearson</w:t>
      </w:r>
      <w:r w:rsidDel="00000000" w:rsidR="00000000" w:rsidRPr="00000000">
        <w:rPr>
          <w:rFonts w:ascii="Times New Roman" w:cs="Times New Roman" w:eastAsia="Times New Roman" w:hAnsi="Times New Roman"/>
          <w:sz w:val="24"/>
          <w:szCs w:val="24"/>
          <w:rtl w:val="0"/>
        </w:rPr>
        <w:t xml:space="preserve"> in the field of statistics like Skewness, Correlation and Chi-Square test to the first-year students of MSCS/MSDS students.   The students interacted with the participants and explained the importance of statistics in various fields, job opportunities by doing the course. Further the students of Ist year also presented the PPT’S and Posters regarding the contributions of </w:t>
      </w:r>
      <w:r w:rsidDel="00000000" w:rsidR="00000000" w:rsidRPr="00000000">
        <w:rPr>
          <w:rFonts w:ascii="Times New Roman" w:cs="Times New Roman" w:eastAsia="Times New Roman" w:hAnsi="Times New Roman"/>
          <w:color w:val="000000"/>
          <w:sz w:val="24"/>
          <w:szCs w:val="24"/>
          <w:rtl w:val="0"/>
        </w:rPr>
        <w:t xml:space="preserve">Prof: Karl Pearson in the field of modern Statistics. Finally the program was ended by proposing vote of thanks by J Vinita senior Asst: professor Dept: of  Statistics</w:t>
      </w: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OUTCOME: The students were enlightened on the contributions &amp; achievements of Prof </w:t>
      </w:r>
      <w:r w:rsidDel="00000000" w:rsidR="00000000" w:rsidRPr="00000000">
        <w:rPr>
          <w:rFonts w:ascii="Times New Roman" w:cs="Times New Roman" w:eastAsia="Times New Roman" w:hAnsi="Times New Roman"/>
          <w:color w:val="000000"/>
          <w:sz w:val="24"/>
          <w:szCs w:val="24"/>
          <w:rtl w:val="0"/>
        </w:rPr>
        <w:t xml:space="preserve">Karl Pearson </w:t>
      </w:r>
      <w:r w:rsidDel="00000000" w:rsidR="00000000" w:rsidRPr="00000000">
        <w:rPr>
          <w:rFonts w:ascii="Times New Roman" w:cs="Times New Roman" w:eastAsia="Times New Roman" w:hAnsi="Times New Roman"/>
          <w:sz w:val="24"/>
          <w:szCs w:val="24"/>
          <w:rtl w:val="0"/>
        </w:rPr>
        <w:t xml:space="preserve">and the importance of statistics in various fields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  NIL</w:t>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(MIN 2 MAX 4):</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3733800</wp:posOffset>
            </wp:positionH>
            <wp:positionV relativeFrom="paragraph">
              <wp:posOffset>8255</wp:posOffset>
            </wp:positionV>
            <wp:extent cx="2750820" cy="1546225"/>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750820" cy="1546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327659</wp:posOffset>
            </wp:positionH>
            <wp:positionV relativeFrom="paragraph">
              <wp:posOffset>8255</wp:posOffset>
            </wp:positionV>
            <wp:extent cx="2788920" cy="1567180"/>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88920" cy="1567180"/>
                    </a:xfrm>
                    <a:prstGeom prst="rect"/>
                    <a:ln/>
                  </pic:spPr>
                </pic:pic>
              </a:graphicData>
            </a:graphic>
          </wp:anchor>
        </w:drawing>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373380</wp:posOffset>
            </wp:positionH>
            <wp:positionV relativeFrom="paragraph">
              <wp:posOffset>4445</wp:posOffset>
            </wp:positionV>
            <wp:extent cx="2830830" cy="159194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30830" cy="15919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3786505</wp:posOffset>
            </wp:positionH>
            <wp:positionV relativeFrom="paragraph">
              <wp:posOffset>4445</wp:posOffset>
            </wp:positionV>
            <wp:extent cx="2846070" cy="1600200"/>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846070" cy="1600200"/>
                    </a:xfrm>
                    <a:prstGeom prst="rect"/>
                    <a:ln/>
                  </pic:spPr>
                </pic:pic>
              </a:graphicData>
            </a:graphic>
          </wp:anchor>
        </w:drawing>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 NIL</w:t>
      </w:r>
    </w:p>
    <w:p w:rsidR="00000000" w:rsidDel="00000000" w:rsidP="00000000" w:rsidRDefault="00000000" w:rsidRPr="00000000" w14:paraId="000001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 NIL</w:t>
      </w:r>
    </w:p>
    <w:p w:rsidR="00000000" w:rsidDel="00000000" w:rsidP="00000000" w:rsidRDefault="00000000" w:rsidRPr="00000000" w14:paraId="000001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  NIL</w:t>
      </w:r>
    </w:p>
    <w:p w:rsidR="00000000" w:rsidDel="00000000" w:rsidP="00000000" w:rsidRDefault="00000000" w:rsidRPr="00000000" w14:paraId="000001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MEET RECORDING LINK: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https://tinyurl.com/y2bybtdx</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A">
      <w:pPr>
        <w:spacing w:line="360" w:lineRule="auto"/>
        <w:rPr>
          <w:b w:val="1"/>
        </w:rPr>
      </w:pPr>
      <w:r w:rsidDel="00000000" w:rsidR="00000000" w:rsidRPr="00000000">
        <w:rPr>
          <w:b w:val="1"/>
          <w:rtl w:val="0"/>
        </w:rPr>
        <w:t xml:space="preserve"> 12.EVENT/ACTIVITY PROPOSAL</w:t>
      </w:r>
    </w:p>
    <w:p w:rsidR="00000000" w:rsidDel="00000000" w:rsidP="00000000" w:rsidRDefault="00000000" w:rsidRPr="00000000" w14:paraId="0000019B">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C">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w:t>
      </w:r>
    </w:p>
    <w:p w:rsidR="00000000" w:rsidDel="00000000" w:rsidP="00000000" w:rsidRDefault="00000000" w:rsidRPr="00000000" w14:paraId="0000019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19F">
      <w:pPr>
        <w:pStyle w:val="Heading1"/>
        <w:pBdr>
          <w:bottom w:color="a2a9b1" w:space="0" w:sz="6" w:val="single"/>
        </w:pBdr>
        <w:spacing w:after="60" w:before="0" w:lineRule="auto"/>
        <w:rPr>
          <w:b w:val="0"/>
          <w:color w:val="000000"/>
          <w:sz w:val="36"/>
          <w:szCs w:val="36"/>
        </w:rPr>
      </w:pPr>
      <w:r w:rsidDel="00000000" w:rsidR="00000000" w:rsidRPr="00000000">
        <w:rPr>
          <w:b w:val="0"/>
          <w:color w:val="000000"/>
          <w:sz w:val="36"/>
          <w:szCs w:val="36"/>
          <w:rtl w:val="0"/>
        </w:rPr>
        <w:tab/>
        <w:tab/>
        <w:t xml:space="preserve"> Prof. </w:t>
      </w:r>
      <w:r w:rsidDel="00000000" w:rsidR="00000000" w:rsidRPr="00000000">
        <w:rPr>
          <w:rFonts w:ascii="Times New Roman" w:cs="Times New Roman" w:eastAsia="Times New Roman" w:hAnsi="Times New Roman"/>
          <w:color w:val="000000"/>
          <w:sz w:val="36"/>
          <w:szCs w:val="36"/>
          <w:rtl w:val="0"/>
        </w:rPr>
        <w:t xml:space="preserve">Karl Pearson Birthday </w:t>
      </w:r>
      <w:r w:rsidDel="00000000" w:rsidR="00000000" w:rsidRPr="00000000">
        <w:rPr>
          <w:b w:val="0"/>
          <w:color w:val="000000"/>
          <w:sz w:val="36"/>
          <w:szCs w:val="36"/>
          <w:rtl w:val="0"/>
        </w:rPr>
        <w:t xml:space="preserve">Celebration</w:t>
      </w:r>
    </w:p>
    <w:p w:rsidR="00000000" w:rsidDel="00000000" w:rsidP="00000000" w:rsidRDefault="00000000" w:rsidRPr="00000000" w14:paraId="000001A0">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Name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Prof. Karl Pearson Birthday </w:t>
      </w:r>
      <w:r w:rsidDel="00000000" w:rsidR="00000000" w:rsidRPr="00000000">
        <w:rPr>
          <w:rFonts w:ascii="Times New Roman" w:cs="Times New Roman" w:eastAsia="Times New Roman" w:hAnsi="Times New Roman"/>
          <w:sz w:val="24"/>
          <w:szCs w:val="24"/>
          <w:rtl w:val="0"/>
        </w:rPr>
        <w:t xml:space="preserve">Celebration</w:t>
      </w:r>
    </w:p>
    <w:p w:rsidR="00000000" w:rsidDel="00000000" w:rsidP="00000000" w:rsidRDefault="00000000" w:rsidRPr="00000000" w14:paraId="000001A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Prof. Karl Pearson Birthday </w:t>
      </w:r>
      <w:r w:rsidDel="00000000" w:rsidR="00000000" w:rsidRPr="00000000">
        <w:rPr>
          <w:rFonts w:ascii="Times New Roman" w:cs="Times New Roman" w:eastAsia="Times New Roman" w:hAnsi="Times New Roman"/>
          <w:sz w:val="24"/>
          <w:szCs w:val="24"/>
          <w:rtl w:val="0"/>
        </w:rPr>
        <w:t xml:space="preserve">Celebration</w:t>
      </w:r>
    </w:p>
    <w:p w:rsidR="00000000" w:rsidDel="00000000" w:rsidP="00000000" w:rsidRDefault="00000000" w:rsidRPr="00000000" w14:paraId="000001A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coordinators</w:t>
      </w:r>
      <w:r w:rsidDel="00000000" w:rsidR="00000000" w:rsidRPr="00000000">
        <w:rPr>
          <w:rFonts w:ascii="Times New Roman" w:cs="Times New Roman" w:eastAsia="Times New Roman" w:hAnsi="Times New Roman"/>
          <w:sz w:val="24"/>
          <w:szCs w:val="24"/>
          <w:rtl w:val="0"/>
        </w:rPr>
        <w:t xml:space="preserve">: H K Madhu Sudhana Rao</w:t>
      </w:r>
    </w:p>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27-03-2021</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Aurora’s Degree and PG College</w:t>
      </w:r>
    </w:p>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Students</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Online </w:t>
      </w:r>
    </w:p>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College</w:t>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Harshitha Jammer (Mscs3B) and N. Sai Rupesh (Mscs3B)</w:t>
      </w:r>
    </w:p>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4"/>
          <w:szCs w:val="24"/>
          <w:rtl w:val="0"/>
        </w:rPr>
        <w:t xml:space="preserve">To enlighten the students in statistics and Remembering the Legendary Statisticians </w:t>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w:t>
      </w:r>
      <w:r w:rsidDel="00000000" w:rsidR="00000000" w:rsidRPr="00000000">
        <w:rPr>
          <w:rFonts w:ascii="Times New Roman" w:cs="Times New Roman" w:eastAsia="Times New Roman" w:hAnsi="Times New Roman"/>
          <w:sz w:val="24"/>
          <w:szCs w:val="24"/>
          <w:rtl w:val="0"/>
        </w:rPr>
        <w:t xml:space="preserve">: PPT presentation and Knowledge exchange programme, poster presentation and collection of paper clippings of various diagrams (like Bar, Pie etc.)</w:t>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Coordinator</w:t>
        <w:tab/>
        <w:tab/>
        <w:tab/>
        <w:t xml:space="preserve">IQAC Coordinator</w:t>
        <w:tab/>
        <w:tab/>
        <w:tab/>
        <w:tab/>
        <w:t xml:space="preserve">Principal</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 K Madhu Sudhana rao           Dr. Ravi kiran                                   Dr. Viswanatham Bulusu</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spacing w:line="360" w:lineRule="auto"/>
        <w:rPr>
          <w:b w:val="1"/>
        </w:rPr>
      </w:pPr>
      <w:r w:rsidDel="00000000" w:rsidR="00000000" w:rsidRPr="00000000">
        <w:rPr>
          <w:b w:val="1"/>
          <w:rtl w:val="0"/>
        </w:rPr>
        <w:t xml:space="preserve">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13.  EVENT / ACTIVITY NOTICE:</w:t>
      </w:r>
    </w:p>
    <w:p w:rsidR="00000000" w:rsidDel="00000000" w:rsidP="00000000" w:rsidRDefault="00000000" w:rsidRPr="00000000" w14:paraId="000001BA">
      <w:pPr>
        <w:shd w:fill="ffffff" w:val="clear"/>
        <w:spacing w:after="0" w:line="240" w:lineRule="auto"/>
        <w:rPr>
          <w:rFonts w:ascii="Helvetica Neue" w:cs="Helvetica Neue" w:eastAsia="Helvetica Neue" w:hAnsi="Helvetica Neue"/>
          <w:color w:val="222222"/>
          <w:sz w:val="27"/>
          <w:szCs w:val="27"/>
        </w:rPr>
      </w:pPr>
      <w:r w:rsidDel="00000000" w:rsidR="00000000" w:rsidRPr="00000000">
        <w:rPr/>
        <w:drawing>
          <wp:inline distB="0" distT="0" distL="0" distR="0">
            <wp:extent cx="6835140" cy="7820025"/>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835140" cy="782002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 NIL</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 NIL</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(IF ANY): NIL</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3.png"/><Relationship Id="rId12" Type="http://schemas.openxmlformats.org/officeDocument/2006/relationships/image" Target="media/image4.png"/><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