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NATIONAL EDUCATION DAY - LONG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072"/>
        <w:tblGridChange w:id="0">
          <w:tblGrid>
            <w:gridCol w:w="4990"/>
            <w:gridCol w:w="5072"/>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National Education Day</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National Education Day</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Veena Malkhed</w:t>
            </w:r>
          </w:p>
        </w:tc>
      </w:tr>
      <w:tr>
        <w:trPr>
          <w:cantSplit w:val="0"/>
          <w:trHeight w:val="601" w:hRule="atLeast"/>
          <w:tblHeader w:val="0"/>
        </w:trPr>
        <w:tc>
          <w:tcPr>
            <w:vAlign w:val="center"/>
          </w:tcPr>
          <w:p w:rsidR="00000000" w:rsidDel="00000000" w:rsidP="00000000" w:rsidRDefault="00000000" w:rsidRPr="00000000" w14:paraId="0000000D">
            <w:pPr>
              <w:spacing w:line="360" w:lineRule="auto"/>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Commerce – Computer Applications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11/11/2021</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No. 202, Block VI</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(Computer Applications and General)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Year Students  &amp;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B.Com ( Computer Applications )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Students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spacing w:line="360" w:lineRule="auto"/>
        <w:rPr>
          <w:b w:val="1"/>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540" w:hanging="360"/>
        <w:rPr>
          <w:color w:val="000000"/>
        </w:rPr>
      </w:pPr>
      <w:r w:rsidDel="00000000" w:rsidR="00000000" w:rsidRPr="00000000">
        <w:rPr>
          <w:b w:val="1"/>
          <w:color w:val="000000"/>
          <w:rtl w:val="0"/>
        </w:rPr>
        <w:t xml:space="preserve">PROGRAM SCHEDULE :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Students of M.Com Sem II visited B.Com I, II, III year  classes in the morning and afternoon and presented the poster.  Later the poster was displayed on the college notice board to enlighten the students of other streams.  The students prepare PPT and was presented in the class.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540" w:hanging="360"/>
        <w:rPr>
          <w:color w:val="000000"/>
        </w:rPr>
      </w:pPr>
      <w:r w:rsidDel="00000000" w:rsidR="00000000" w:rsidRPr="00000000">
        <w:rPr>
          <w:b w:val="1"/>
          <w:color w:val="000000"/>
          <w:rtl w:val="0"/>
        </w:rPr>
        <w:t xml:space="preserve"> FACULTY COORDINATOR :  Veena Malkhed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40" w:right="0" w:hanging="36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LIST OF THE STUDENT COORDINATORS (NAME , ROLL NO, CLASS &amp; SECTION) - NIL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540" w:hanging="360"/>
        <w:rPr>
          <w:color w:val="000000"/>
        </w:rPr>
      </w:pPr>
      <w:r w:rsidDel="00000000" w:rsidR="00000000" w:rsidRPr="00000000">
        <w:rPr>
          <w:b w:val="1"/>
          <w:color w:val="000000"/>
          <w:rtl w:val="0"/>
        </w:rPr>
        <w:t xml:space="preserve">LIST OF THE PARTICIPANTS:  </w:t>
      </w:r>
    </w:p>
    <w:tbl>
      <w:tblPr>
        <w:tblStyle w:val="Table2"/>
        <w:tblW w:w="4664.0" w:type="dxa"/>
        <w:jc w:val="center"/>
        <w:tblLayout w:type="fixed"/>
        <w:tblLook w:val="0400"/>
      </w:tblPr>
      <w:tblGrid>
        <w:gridCol w:w="604"/>
        <w:gridCol w:w="1580"/>
        <w:gridCol w:w="2480"/>
        <w:tblGridChange w:id="0">
          <w:tblGrid>
            <w:gridCol w:w="604"/>
            <w:gridCol w:w="1580"/>
            <w:gridCol w:w="2480"/>
          </w:tblGrid>
        </w:tblGridChange>
      </w:tblGrid>
      <w:tr>
        <w:trPr>
          <w:cantSplit w:val="0"/>
          <w:trHeight w:val="4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jc w:val="center"/>
              <w:rPr>
                <w:b w:val="1"/>
                <w:sz w:val="20"/>
                <w:szCs w:val="20"/>
              </w:rPr>
            </w:pPr>
            <w:r w:rsidDel="00000000" w:rsidR="00000000" w:rsidRPr="00000000">
              <w:rPr>
                <w:b w:val="1"/>
                <w:sz w:val="20"/>
                <w:szCs w:val="20"/>
                <w:rtl w:val="0"/>
              </w:rPr>
              <w:t xml:space="preserve">S.No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jc w:val="center"/>
              <w:rPr>
                <w:b w:val="1"/>
                <w:sz w:val="20"/>
                <w:szCs w:val="20"/>
              </w:rPr>
            </w:pPr>
            <w:r w:rsidDel="00000000" w:rsidR="00000000" w:rsidRPr="00000000">
              <w:rPr>
                <w:b w:val="1"/>
                <w:sz w:val="20"/>
                <w:szCs w:val="20"/>
                <w:rtl w:val="0"/>
              </w:rPr>
              <w:t xml:space="preserve">Roll No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center"/>
              <w:rPr>
                <w:b w:val="1"/>
                <w:sz w:val="20"/>
                <w:szCs w:val="20"/>
              </w:rPr>
            </w:pPr>
            <w:r w:rsidDel="00000000" w:rsidR="00000000" w:rsidRPr="00000000">
              <w:rPr>
                <w:b w:val="1"/>
                <w:sz w:val="20"/>
                <w:szCs w:val="20"/>
                <w:rtl w:val="0"/>
              </w:rPr>
              <w:t xml:space="preserve">Name</w:t>
            </w:r>
          </w:p>
        </w:tc>
      </w:tr>
      <w:tr>
        <w:trPr>
          <w:cantSplit w:val="0"/>
          <w:trHeight w:val="4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center"/>
              <w:rPr>
                <w:color w:val="212529"/>
                <w:sz w:val="20"/>
                <w:szCs w:val="20"/>
              </w:rPr>
            </w:pPr>
            <w:r w:rsidDel="00000000" w:rsidR="00000000" w:rsidRPr="00000000">
              <w:rPr>
                <w:color w:val="212529"/>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sz w:val="20"/>
                <w:szCs w:val="20"/>
              </w:rPr>
            </w:pPr>
            <w:r w:rsidDel="00000000" w:rsidR="00000000" w:rsidRPr="00000000">
              <w:rPr>
                <w:sz w:val="20"/>
                <w:szCs w:val="20"/>
                <w:rtl w:val="0"/>
              </w:rPr>
              <w:t xml:space="preserve">1051-20-408-003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rPr>
                <w:color w:val="212529"/>
                <w:sz w:val="20"/>
                <w:szCs w:val="20"/>
              </w:rPr>
            </w:pPr>
            <w:r w:rsidDel="00000000" w:rsidR="00000000" w:rsidRPr="00000000">
              <w:rPr>
                <w:color w:val="212529"/>
                <w:sz w:val="20"/>
                <w:szCs w:val="20"/>
                <w:rtl w:val="0"/>
              </w:rPr>
              <w:t xml:space="preserve">Bolla Vaishnavi</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color w:val="212529"/>
                <w:sz w:val="20"/>
                <w:szCs w:val="20"/>
              </w:rPr>
            </w:pPr>
            <w:r w:rsidDel="00000000" w:rsidR="00000000" w:rsidRPr="00000000">
              <w:rPr>
                <w:color w:val="212529"/>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jc w:val="center"/>
              <w:rPr>
                <w:sz w:val="20"/>
                <w:szCs w:val="20"/>
              </w:rPr>
            </w:pPr>
            <w:r w:rsidDel="00000000" w:rsidR="00000000" w:rsidRPr="00000000">
              <w:rPr>
                <w:sz w:val="20"/>
                <w:szCs w:val="20"/>
                <w:rtl w:val="0"/>
              </w:rPr>
              <w:t xml:space="preserve">1051-20-408-005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rPr>
                <w:color w:val="212529"/>
                <w:sz w:val="20"/>
                <w:szCs w:val="20"/>
              </w:rPr>
            </w:pPr>
            <w:r w:rsidDel="00000000" w:rsidR="00000000" w:rsidRPr="00000000">
              <w:rPr>
                <w:color w:val="212529"/>
                <w:sz w:val="20"/>
                <w:szCs w:val="20"/>
                <w:rtl w:val="0"/>
              </w:rPr>
              <w:t xml:space="preserve">Garvandula Mounica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center"/>
              <w:rPr>
                <w:color w:val="212529"/>
                <w:sz w:val="20"/>
                <w:szCs w:val="20"/>
              </w:rPr>
            </w:pPr>
            <w:r w:rsidDel="00000000" w:rsidR="00000000" w:rsidRPr="00000000">
              <w:rPr>
                <w:color w:val="212529"/>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jc w:val="center"/>
              <w:rPr>
                <w:sz w:val="20"/>
                <w:szCs w:val="20"/>
              </w:rPr>
            </w:pPr>
            <w:r w:rsidDel="00000000" w:rsidR="00000000" w:rsidRPr="00000000">
              <w:rPr>
                <w:sz w:val="20"/>
                <w:szCs w:val="20"/>
                <w:rtl w:val="0"/>
              </w:rPr>
              <w:t xml:space="preserve">1051-20-408-006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rPr>
                <w:color w:val="212529"/>
                <w:sz w:val="20"/>
                <w:szCs w:val="20"/>
              </w:rPr>
            </w:pPr>
            <w:r w:rsidDel="00000000" w:rsidR="00000000" w:rsidRPr="00000000">
              <w:rPr>
                <w:color w:val="212529"/>
                <w:sz w:val="20"/>
                <w:szCs w:val="20"/>
                <w:rtl w:val="0"/>
              </w:rPr>
              <w:t xml:space="preserve">Sadiq H Yaligar</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color w:val="212529"/>
                <w:sz w:val="20"/>
                <w:szCs w:val="20"/>
              </w:rPr>
            </w:pPr>
            <w:r w:rsidDel="00000000" w:rsidR="00000000" w:rsidRPr="00000000">
              <w:rPr>
                <w:color w:val="212529"/>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center"/>
              <w:rPr>
                <w:sz w:val="20"/>
                <w:szCs w:val="20"/>
              </w:rPr>
            </w:pPr>
            <w:r w:rsidDel="00000000" w:rsidR="00000000" w:rsidRPr="00000000">
              <w:rPr>
                <w:sz w:val="20"/>
                <w:szCs w:val="20"/>
                <w:rtl w:val="0"/>
              </w:rPr>
              <w:t xml:space="preserve">1051-20-408-007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rPr>
                <w:color w:val="212529"/>
                <w:sz w:val="20"/>
                <w:szCs w:val="20"/>
              </w:rPr>
            </w:pPr>
            <w:r w:rsidDel="00000000" w:rsidR="00000000" w:rsidRPr="00000000">
              <w:rPr>
                <w:color w:val="212529"/>
                <w:sz w:val="20"/>
                <w:szCs w:val="20"/>
                <w:rtl w:val="0"/>
              </w:rPr>
              <w:t xml:space="preserve">Duvvala Preethi</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jc w:val="center"/>
              <w:rPr>
                <w:color w:val="212529"/>
                <w:sz w:val="20"/>
                <w:szCs w:val="20"/>
              </w:rPr>
            </w:pPr>
            <w:r w:rsidDel="00000000" w:rsidR="00000000" w:rsidRPr="00000000">
              <w:rPr>
                <w:color w:val="212529"/>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jc w:val="center"/>
              <w:rPr>
                <w:sz w:val="20"/>
                <w:szCs w:val="20"/>
              </w:rPr>
            </w:pPr>
            <w:r w:rsidDel="00000000" w:rsidR="00000000" w:rsidRPr="00000000">
              <w:rPr>
                <w:sz w:val="20"/>
                <w:szCs w:val="20"/>
                <w:rtl w:val="0"/>
              </w:rPr>
              <w:t xml:space="preserve">1051-20-408-008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rPr>
                <w:color w:val="212529"/>
                <w:sz w:val="20"/>
                <w:szCs w:val="20"/>
              </w:rPr>
            </w:pPr>
            <w:r w:rsidDel="00000000" w:rsidR="00000000" w:rsidRPr="00000000">
              <w:rPr>
                <w:color w:val="212529"/>
                <w:sz w:val="20"/>
                <w:szCs w:val="20"/>
                <w:rtl w:val="0"/>
              </w:rPr>
              <w:t xml:space="preserve">Bondla Bhavani</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color w:val="212529"/>
                <w:sz w:val="20"/>
                <w:szCs w:val="20"/>
              </w:rPr>
            </w:pPr>
            <w:r w:rsidDel="00000000" w:rsidR="00000000" w:rsidRPr="00000000">
              <w:rPr>
                <w:color w:val="212529"/>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sz w:val="20"/>
                <w:szCs w:val="20"/>
              </w:rPr>
            </w:pPr>
            <w:r w:rsidDel="00000000" w:rsidR="00000000" w:rsidRPr="00000000">
              <w:rPr>
                <w:sz w:val="20"/>
                <w:szCs w:val="20"/>
                <w:rtl w:val="0"/>
              </w:rPr>
              <w:t xml:space="preserve">1051-20-408-009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rPr>
                <w:color w:val="212529"/>
                <w:sz w:val="20"/>
                <w:szCs w:val="20"/>
              </w:rPr>
            </w:pPr>
            <w:r w:rsidDel="00000000" w:rsidR="00000000" w:rsidRPr="00000000">
              <w:rPr>
                <w:color w:val="212529"/>
                <w:sz w:val="20"/>
                <w:szCs w:val="20"/>
                <w:rtl w:val="0"/>
              </w:rPr>
              <w:t xml:space="preserve">Jareena Begum</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jc w:val="center"/>
              <w:rPr>
                <w:color w:val="212529"/>
                <w:sz w:val="20"/>
                <w:szCs w:val="20"/>
              </w:rPr>
            </w:pPr>
            <w:r w:rsidDel="00000000" w:rsidR="00000000" w:rsidRPr="00000000">
              <w:rPr>
                <w:color w:val="212529"/>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center"/>
              <w:rPr>
                <w:sz w:val="20"/>
                <w:szCs w:val="20"/>
              </w:rPr>
            </w:pPr>
            <w:r w:rsidDel="00000000" w:rsidR="00000000" w:rsidRPr="00000000">
              <w:rPr>
                <w:sz w:val="20"/>
                <w:szCs w:val="20"/>
                <w:rtl w:val="0"/>
              </w:rPr>
              <w:t xml:space="preserve">1051-20-408-010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rPr>
                <w:color w:val="212529"/>
                <w:sz w:val="20"/>
                <w:szCs w:val="20"/>
              </w:rPr>
            </w:pPr>
            <w:r w:rsidDel="00000000" w:rsidR="00000000" w:rsidRPr="00000000">
              <w:rPr>
                <w:color w:val="212529"/>
                <w:sz w:val="20"/>
                <w:szCs w:val="20"/>
                <w:rtl w:val="0"/>
              </w:rPr>
              <w:t xml:space="preserve">Pandiri Kavya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color w:val="212529"/>
                <w:sz w:val="20"/>
                <w:szCs w:val="20"/>
              </w:rPr>
            </w:pPr>
            <w:r w:rsidDel="00000000" w:rsidR="00000000" w:rsidRPr="00000000">
              <w:rPr>
                <w:color w:val="212529"/>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jc w:val="center"/>
              <w:rPr>
                <w:sz w:val="20"/>
                <w:szCs w:val="20"/>
              </w:rPr>
            </w:pPr>
            <w:r w:rsidDel="00000000" w:rsidR="00000000" w:rsidRPr="00000000">
              <w:rPr>
                <w:sz w:val="20"/>
                <w:szCs w:val="20"/>
                <w:rtl w:val="0"/>
              </w:rPr>
              <w:t xml:space="preserve">1051-20-408-011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rPr>
                <w:color w:val="212529"/>
                <w:sz w:val="20"/>
                <w:szCs w:val="20"/>
              </w:rPr>
            </w:pPr>
            <w:r w:rsidDel="00000000" w:rsidR="00000000" w:rsidRPr="00000000">
              <w:rPr>
                <w:color w:val="212529"/>
                <w:sz w:val="20"/>
                <w:szCs w:val="20"/>
                <w:rtl w:val="0"/>
              </w:rPr>
              <w:t xml:space="preserve">Gudipally Sree Mallika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color w:val="212529"/>
                <w:sz w:val="20"/>
                <w:szCs w:val="20"/>
              </w:rPr>
            </w:pPr>
            <w:r w:rsidDel="00000000" w:rsidR="00000000" w:rsidRPr="00000000">
              <w:rPr>
                <w:color w:val="212529"/>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sz w:val="20"/>
                <w:szCs w:val="20"/>
              </w:rPr>
            </w:pPr>
            <w:r w:rsidDel="00000000" w:rsidR="00000000" w:rsidRPr="00000000">
              <w:rPr>
                <w:sz w:val="20"/>
                <w:szCs w:val="20"/>
                <w:rtl w:val="0"/>
              </w:rPr>
              <w:t xml:space="preserve">1051-20-408-013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rPr>
                <w:color w:val="212529"/>
                <w:sz w:val="20"/>
                <w:szCs w:val="20"/>
              </w:rPr>
            </w:pPr>
            <w:r w:rsidDel="00000000" w:rsidR="00000000" w:rsidRPr="00000000">
              <w:rPr>
                <w:color w:val="212529"/>
                <w:sz w:val="20"/>
                <w:szCs w:val="20"/>
                <w:rtl w:val="0"/>
              </w:rPr>
              <w:t xml:space="preserve">Rathod Mohan</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color w:val="212529"/>
                <w:sz w:val="20"/>
                <w:szCs w:val="20"/>
              </w:rPr>
            </w:pPr>
            <w:r w:rsidDel="00000000" w:rsidR="00000000" w:rsidRPr="00000000">
              <w:rPr>
                <w:color w:val="212529"/>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jc w:val="center"/>
              <w:rPr>
                <w:sz w:val="20"/>
                <w:szCs w:val="20"/>
              </w:rPr>
            </w:pPr>
            <w:r w:rsidDel="00000000" w:rsidR="00000000" w:rsidRPr="00000000">
              <w:rPr>
                <w:sz w:val="20"/>
                <w:szCs w:val="20"/>
                <w:rtl w:val="0"/>
              </w:rPr>
              <w:t xml:space="preserve">1051-20-408-016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rPr>
                <w:color w:val="212529"/>
                <w:sz w:val="20"/>
                <w:szCs w:val="20"/>
              </w:rPr>
            </w:pPr>
            <w:r w:rsidDel="00000000" w:rsidR="00000000" w:rsidRPr="00000000">
              <w:rPr>
                <w:color w:val="212529"/>
                <w:sz w:val="20"/>
                <w:szCs w:val="20"/>
                <w:rtl w:val="0"/>
              </w:rPr>
              <w:t xml:space="preserve">Pittala Shireesha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color w:val="212529"/>
                <w:sz w:val="20"/>
                <w:szCs w:val="20"/>
              </w:rPr>
            </w:pPr>
            <w:r w:rsidDel="00000000" w:rsidR="00000000" w:rsidRPr="00000000">
              <w:rPr>
                <w:color w:val="212529"/>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sz w:val="20"/>
                <w:szCs w:val="20"/>
              </w:rPr>
            </w:pPr>
            <w:r w:rsidDel="00000000" w:rsidR="00000000" w:rsidRPr="00000000">
              <w:rPr>
                <w:sz w:val="20"/>
                <w:szCs w:val="20"/>
                <w:rtl w:val="0"/>
              </w:rPr>
              <w:t xml:space="preserve">1051-20-408-018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rPr>
                <w:color w:val="212529"/>
                <w:sz w:val="20"/>
                <w:szCs w:val="20"/>
              </w:rPr>
            </w:pPr>
            <w:r w:rsidDel="00000000" w:rsidR="00000000" w:rsidRPr="00000000">
              <w:rPr>
                <w:color w:val="212529"/>
                <w:sz w:val="20"/>
                <w:szCs w:val="20"/>
                <w:rtl w:val="0"/>
              </w:rPr>
              <w:t xml:space="preserve">Garvandula Akhila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color w:val="212529"/>
                <w:sz w:val="20"/>
                <w:szCs w:val="20"/>
              </w:rPr>
            </w:pPr>
            <w:r w:rsidDel="00000000" w:rsidR="00000000" w:rsidRPr="00000000">
              <w:rPr>
                <w:color w:val="212529"/>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jc w:val="center"/>
              <w:rPr>
                <w:sz w:val="20"/>
                <w:szCs w:val="20"/>
              </w:rPr>
            </w:pPr>
            <w:r w:rsidDel="00000000" w:rsidR="00000000" w:rsidRPr="00000000">
              <w:rPr>
                <w:sz w:val="20"/>
                <w:szCs w:val="20"/>
                <w:rtl w:val="0"/>
              </w:rPr>
              <w:t xml:space="preserve">1051-20-408-021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rPr>
                <w:color w:val="212529"/>
                <w:sz w:val="20"/>
                <w:szCs w:val="20"/>
              </w:rPr>
            </w:pPr>
            <w:r w:rsidDel="00000000" w:rsidR="00000000" w:rsidRPr="00000000">
              <w:rPr>
                <w:color w:val="212529"/>
                <w:sz w:val="20"/>
                <w:szCs w:val="20"/>
                <w:rtl w:val="0"/>
              </w:rPr>
              <w:t xml:space="preserve">S Jahangir Basha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color w:val="212529"/>
                <w:sz w:val="20"/>
                <w:szCs w:val="20"/>
              </w:rPr>
            </w:pPr>
            <w:r w:rsidDel="00000000" w:rsidR="00000000" w:rsidRPr="00000000">
              <w:rPr>
                <w:color w:val="212529"/>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sz w:val="20"/>
                <w:szCs w:val="20"/>
              </w:rPr>
            </w:pPr>
            <w:r w:rsidDel="00000000" w:rsidR="00000000" w:rsidRPr="00000000">
              <w:rPr>
                <w:sz w:val="20"/>
                <w:szCs w:val="20"/>
                <w:rtl w:val="0"/>
              </w:rPr>
              <w:t xml:space="preserve">1051-20-408-022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rPr>
                <w:color w:val="212529"/>
                <w:sz w:val="20"/>
                <w:szCs w:val="20"/>
              </w:rPr>
            </w:pPr>
            <w:r w:rsidDel="00000000" w:rsidR="00000000" w:rsidRPr="00000000">
              <w:rPr>
                <w:color w:val="212529"/>
                <w:sz w:val="20"/>
                <w:szCs w:val="20"/>
                <w:rtl w:val="0"/>
              </w:rPr>
              <w:t xml:space="preserve">Marati Maheshwari</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center"/>
              <w:rPr>
                <w:color w:val="212529"/>
                <w:sz w:val="20"/>
                <w:szCs w:val="20"/>
              </w:rPr>
            </w:pPr>
            <w:r w:rsidDel="00000000" w:rsidR="00000000" w:rsidRPr="00000000">
              <w:rPr>
                <w:color w:val="212529"/>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sz w:val="20"/>
                <w:szCs w:val="20"/>
              </w:rPr>
            </w:pPr>
            <w:r w:rsidDel="00000000" w:rsidR="00000000" w:rsidRPr="00000000">
              <w:rPr>
                <w:sz w:val="20"/>
                <w:szCs w:val="20"/>
                <w:rtl w:val="0"/>
              </w:rPr>
              <w:t xml:space="preserve">1051-20-408-030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Mullapudi Venkata Ramana</w:t>
            </w:r>
          </w:p>
        </w:tc>
      </w:tr>
      <w:tr>
        <w:trPr>
          <w:cantSplit w:val="0"/>
          <w:trHeight w:val="7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color w:val="212529"/>
                <w:sz w:val="20"/>
                <w:szCs w:val="20"/>
              </w:rPr>
            </w:pPr>
            <w:r w:rsidDel="00000000" w:rsidR="00000000" w:rsidRPr="00000000">
              <w:rPr>
                <w:color w:val="212529"/>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sz w:val="20"/>
                <w:szCs w:val="20"/>
              </w:rPr>
            </w:pPr>
            <w:r w:rsidDel="00000000" w:rsidR="00000000" w:rsidRPr="00000000">
              <w:rPr>
                <w:sz w:val="20"/>
                <w:szCs w:val="20"/>
                <w:rtl w:val="0"/>
              </w:rPr>
              <w:t xml:space="preserve">1051-20-408-031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rPr>
                <w:sz w:val="20"/>
                <w:szCs w:val="20"/>
              </w:rPr>
            </w:pPr>
            <w:r w:rsidDel="00000000" w:rsidR="00000000" w:rsidRPr="00000000">
              <w:rPr>
                <w:sz w:val="20"/>
                <w:szCs w:val="20"/>
                <w:rtl w:val="0"/>
              </w:rPr>
              <w:t xml:space="preserve">Hamilpur Omkar</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Total Number of Girls :  10</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Total Number of Boys :  5</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40" w:right="0" w:hanging="36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was conducted to orient the students on the contributions of our First Education Minister of our country.  The students of M.Com Sem II prepared and presented the poster in all  B.Com classes. Another student from M.Com II Sem (P Kavya) presented PPT in the class. Students learnt on various contribution of Maulana Azad.  Further, the role education in development of a country is also understood by the students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360" w:lineRule="auto"/>
        <w:ind w:left="540" w:hanging="360"/>
        <w:rPr>
          <w:color w:val="000000"/>
        </w:rPr>
      </w:pPr>
      <w:r w:rsidDel="00000000" w:rsidR="00000000" w:rsidRPr="00000000">
        <w:rPr>
          <w:b w:val="1"/>
          <w:color w:val="000000"/>
          <w:rtl w:val="0"/>
        </w:rPr>
        <w:t xml:space="preserve">INCOME AND EXPENDITURE :  NIL</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line="360" w:lineRule="auto"/>
        <w:ind w:left="540" w:hanging="360"/>
        <w:rPr>
          <w:color w:val="000000"/>
        </w:rPr>
      </w:pPr>
      <w:r w:rsidDel="00000000" w:rsidR="00000000" w:rsidRPr="00000000">
        <w:rPr>
          <w:b w:val="1"/>
          <w:color w:val="000000"/>
          <w:rtl w:val="0"/>
        </w:rPr>
        <w:t xml:space="preserve">EVENT PHOTOS ( MIN 2 MAX 4)</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993" w:firstLine="709"/>
        <w:rPr>
          <w:b w:val="1"/>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993" w:firstLine="709"/>
        <w:rPr>
          <w:b w:val="1"/>
          <w:color w:val="000000"/>
        </w:rPr>
      </w:pPr>
      <w:r w:rsidDel="00000000" w:rsidR="00000000" w:rsidRPr="00000000">
        <w:rPr>
          <w:b w:val="1"/>
          <w:color w:val="000000"/>
        </w:rPr>
        <w:drawing>
          <wp:inline distB="0" distT="0" distL="0" distR="0">
            <wp:extent cx="2457450" cy="2590800"/>
            <wp:effectExtent b="0" l="0" r="0" t="0"/>
            <wp:docPr descr="C:\Users\AURORA\Downloads\IMG-20211111-WA0003.jpg" id="3" name="image2.jpg"/>
            <a:graphic>
              <a:graphicData uri="http://schemas.openxmlformats.org/drawingml/2006/picture">
                <pic:pic>
                  <pic:nvPicPr>
                    <pic:cNvPr descr="C:\Users\AURORA\Downloads\IMG-20211111-WA0003.jpg" id="0" name="image2.jpg"/>
                    <pic:cNvPicPr preferRelativeResize="0"/>
                  </pic:nvPicPr>
                  <pic:blipFill>
                    <a:blip r:embed="rId7"/>
                    <a:srcRect b="0" l="0" r="0" t="0"/>
                    <a:stretch>
                      <a:fillRect/>
                    </a:stretch>
                  </pic:blipFill>
                  <pic:spPr>
                    <a:xfrm>
                      <a:off x="0" y="0"/>
                      <a:ext cx="2457450" cy="2590800"/>
                    </a:xfrm>
                    <a:prstGeom prst="rect"/>
                    <a:ln/>
                  </pic:spPr>
                </pic:pic>
              </a:graphicData>
            </a:graphic>
          </wp:inline>
        </w:drawing>
      </w:r>
      <w:r w:rsidDel="00000000" w:rsidR="00000000" w:rsidRPr="00000000">
        <w:rPr>
          <w:b w:val="1"/>
          <w:color w:val="000000"/>
          <w:rtl w:val="0"/>
        </w:rPr>
        <w:t xml:space="preserve">                 </w:t>
      </w:r>
      <w:r w:rsidDel="00000000" w:rsidR="00000000" w:rsidRPr="00000000">
        <w:rPr>
          <w:b w:val="1"/>
          <w:color w:val="000000"/>
        </w:rPr>
        <w:drawing>
          <wp:inline distB="0" distT="0" distL="0" distR="0">
            <wp:extent cx="3000375" cy="2590800"/>
            <wp:effectExtent b="0" l="0" r="0" t="0"/>
            <wp:docPr descr="C:\Users\AURORA\Downloads\IMG-20211111-WA0001.jpg" id="2" name="image5.jpg"/>
            <a:graphic>
              <a:graphicData uri="http://schemas.openxmlformats.org/drawingml/2006/picture">
                <pic:pic>
                  <pic:nvPicPr>
                    <pic:cNvPr descr="C:\Users\AURORA\Downloads\IMG-20211111-WA0001.jpg" id="0" name="image5.jpg"/>
                    <pic:cNvPicPr preferRelativeResize="0"/>
                  </pic:nvPicPr>
                  <pic:blipFill>
                    <a:blip r:embed="rId8"/>
                    <a:srcRect b="0" l="0" r="0" t="0"/>
                    <a:stretch>
                      <a:fillRect/>
                    </a:stretch>
                  </pic:blipFill>
                  <pic:spPr>
                    <a:xfrm>
                      <a:off x="0" y="0"/>
                      <a:ext cx="3000375"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360" w:lineRule="auto"/>
        <w:rPr>
          <w:b w:val="1"/>
        </w:rPr>
      </w:pPr>
      <w:r w:rsidDel="00000000" w:rsidR="00000000" w:rsidRPr="00000000">
        <w:rPr>
          <w:rtl w:val="0"/>
        </w:rPr>
      </w:r>
    </w:p>
    <w:p w:rsidR="00000000" w:rsidDel="00000000" w:rsidP="00000000" w:rsidRDefault="00000000" w:rsidRPr="00000000" w14:paraId="0000006B">
      <w:pPr>
        <w:spacing w:line="360" w:lineRule="auto"/>
        <w:rPr>
          <w:b w:val="1"/>
        </w:rPr>
      </w:pPr>
      <w:r w:rsidDel="00000000" w:rsidR="00000000" w:rsidRPr="00000000">
        <w:rPr>
          <w:rtl w:val="0"/>
        </w:rPr>
      </w:r>
    </w:p>
    <w:p w:rsidR="00000000" w:rsidDel="00000000" w:rsidP="00000000" w:rsidRDefault="00000000" w:rsidRPr="00000000" w14:paraId="0000006C">
      <w:pPr>
        <w:spacing w:line="360" w:lineRule="auto"/>
        <w:rPr>
          <w:b w:val="1"/>
        </w:rPr>
      </w:pPr>
      <w:r w:rsidDel="00000000" w:rsidR="00000000" w:rsidRPr="00000000">
        <w:rPr>
          <w:b w:val="1"/>
          <w:rtl w:val="0"/>
        </w:rPr>
        <w:t xml:space="preserve">  </w:t>
      </w:r>
      <w:r w:rsidDel="00000000" w:rsidR="00000000" w:rsidRPr="00000000">
        <w:rPr>
          <w:b w:val="1"/>
        </w:rPr>
        <w:drawing>
          <wp:inline distB="0" distT="0" distL="0" distR="0">
            <wp:extent cx="2849818" cy="2516227"/>
            <wp:effectExtent b="0" l="0" r="0" t="0"/>
            <wp:docPr descr="C:\Users\AURORA\Downloads\IMG-20211111-WA0008.jpg" id="5" name="image4.jpg"/>
            <a:graphic>
              <a:graphicData uri="http://schemas.openxmlformats.org/drawingml/2006/picture">
                <pic:pic>
                  <pic:nvPicPr>
                    <pic:cNvPr descr="C:\Users\AURORA\Downloads\IMG-20211111-WA0008.jpg" id="0" name="image4.jpg"/>
                    <pic:cNvPicPr preferRelativeResize="0"/>
                  </pic:nvPicPr>
                  <pic:blipFill>
                    <a:blip r:embed="rId9"/>
                    <a:srcRect b="0" l="0" r="0" t="0"/>
                    <a:stretch>
                      <a:fillRect/>
                    </a:stretch>
                  </pic:blipFill>
                  <pic:spPr>
                    <a:xfrm>
                      <a:off x="0" y="0"/>
                      <a:ext cx="2849818" cy="2516227"/>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0" distR="0">
            <wp:extent cx="2783100" cy="2512046"/>
            <wp:effectExtent b="0" l="0" r="0" t="0"/>
            <wp:docPr descr="C:\Users\AURORA\Downloads\IMG-20211116-WA0003.jpg" id="4" name="image3.jpg"/>
            <a:graphic>
              <a:graphicData uri="http://schemas.openxmlformats.org/drawingml/2006/picture">
                <pic:pic>
                  <pic:nvPicPr>
                    <pic:cNvPr descr="C:\Users\AURORA\Downloads\IMG-20211116-WA0003.jpg" id="0" name="image3.jpg"/>
                    <pic:cNvPicPr preferRelativeResize="0"/>
                  </pic:nvPicPr>
                  <pic:blipFill>
                    <a:blip r:embed="rId10"/>
                    <a:srcRect b="0" l="0" r="0" t="0"/>
                    <a:stretch>
                      <a:fillRect/>
                    </a:stretch>
                  </pic:blipFill>
                  <pic:spPr>
                    <a:xfrm>
                      <a:off x="0" y="0"/>
                      <a:ext cx="2783100" cy="2512046"/>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2892"/>
        </w:tabs>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2892"/>
        </w:tabs>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GUEST PROFILE (IF 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NIL</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FEED BACK IF 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NIL</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EVENT/ACTIVITY PROPOSAL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EVENT / ACTIVITY NOTICE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RECEIPTS (IF ANY)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CERTIFICATES (IF ANY)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LETTERS OF COMMUNICATION (IF ANY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2892"/>
        </w:tabs>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2892"/>
        </w:tabs>
        <w:spacing w:after="0" w:line="360" w:lineRule="auto"/>
        <w:ind w:left="720" w:firstLine="0"/>
        <w:rPr>
          <w:b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1170" w:firstLine="0"/>
        <w:rPr>
          <w:b w:val="1"/>
          <w:color w:val="000000"/>
        </w:rPr>
      </w:pPr>
      <w:r w:rsidDel="00000000" w:rsidR="00000000" w:rsidRPr="00000000">
        <w:rPr>
          <w:rtl w:val="0"/>
        </w:rPr>
      </w:r>
    </w:p>
    <w:sectPr>
      <w:pgSz w:h="15840" w:w="12240" w:orient="portrait"/>
      <w:pgMar w:bottom="1440" w:top="709" w:left="1418"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